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EBD" w:rsidRDefault="00E63ECB" w:rsidP="006114B7">
      <w:pPr>
        <w:pStyle w:val="a5"/>
        <w:numPr>
          <w:ilvl w:val="0"/>
          <w:numId w:val="1"/>
        </w:numPr>
        <w:ind w:firstLineChars="0"/>
      </w:pPr>
      <w:r>
        <w:rPr>
          <w:rFonts w:hint="eastAsia"/>
        </w:rPr>
        <w:t>当事人可使用当事人管理系统对所有委托代理人进行统一管理</w:t>
      </w:r>
    </w:p>
    <w:p w:rsidR="005E75D5" w:rsidRDefault="00E63ECB" w:rsidP="00E63ECB">
      <w:pPr>
        <w:pStyle w:val="a5"/>
        <w:ind w:left="360" w:firstLineChars="0" w:firstLine="0"/>
      </w:pPr>
      <w:r>
        <w:rPr>
          <w:noProof/>
        </w:rPr>
        <w:drawing>
          <wp:inline distT="0" distB="0" distL="0" distR="0" wp14:anchorId="5136749C" wp14:editId="31245BE4">
            <wp:extent cx="5274310" cy="1367414"/>
            <wp:effectExtent l="0" t="0" r="254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4310" cy="1367414"/>
                    </a:xfrm>
                    <a:prstGeom prst="rect">
                      <a:avLst/>
                    </a:prstGeom>
                  </pic:spPr>
                </pic:pic>
              </a:graphicData>
            </a:graphic>
          </wp:inline>
        </w:drawing>
      </w:r>
    </w:p>
    <w:p w:rsidR="00E63ECB" w:rsidRDefault="00E63ECB" w:rsidP="00E63ECB">
      <w:pPr>
        <w:pStyle w:val="a5"/>
        <w:numPr>
          <w:ilvl w:val="0"/>
          <w:numId w:val="1"/>
        </w:numPr>
        <w:ind w:firstLineChars="0"/>
      </w:pPr>
      <w:r>
        <w:rPr>
          <w:rFonts w:hint="eastAsia"/>
        </w:rPr>
        <w:t>需要添加委托代理人时，由当事人选择需要添加委托代理人的项目与代理人的身份。</w:t>
      </w:r>
    </w:p>
    <w:p w:rsidR="00E63ECB" w:rsidRDefault="00E63ECB" w:rsidP="00E63ECB">
      <w:pPr>
        <w:pStyle w:val="a5"/>
        <w:ind w:left="360" w:firstLineChars="0" w:firstLine="0"/>
      </w:pPr>
      <w:r>
        <w:rPr>
          <w:noProof/>
        </w:rPr>
        <w:drawing>
          <wp:inline distT="0" distB="0" distL="0" distR="0" wp14:anchorId="1B7397D3" wp14:editId="1F263389">
            <wp:extent cx="5274310" cy="3979345"/>
            <wp:effectExtent l="0" t="0" r="254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74310" cy="3979345"/>
                    </a:xfrm>
                    <a:prstGeom prst="rect">
                      <a:avLst/>
                    </a:prstGeom>
                  </pic:spPr>
                </pic:pic>
              </a:graphicData>
            </a:graphic>
          </wp:inline>
        </w:drawing>
      </w:r>
    </w:p>
    <w:p w:rsidR="00E63ECB" w:rsidRDefault="00E63ECB" w:rsidP="00E63ECB">
      <w:pPr>
        <w:pStyle w:val="a5"/>
        <w:numPr>
          <w:ilvl w:val="0"/>
          <w:numId w:val="1"/>
        </w:numPr>
        <w:ind w:firstLineChars="0"/>
      </w:pPr>
      <w:r>
        <w:rPr>
          <w:rFonts w:hint="eastAsia"/>
        </w:rPr>
        <w:t>下一步输入需要添加委托代理人的手机号或邮箱搜索该委托代理人后并添加</w:t>
      </w:r>
    </w:p>
    <w:p w:rsidR="00E63ECB" w:rsidRDefault="00E63ECB" w:rsidP="00E63ECB">
      <w:pPr>
        <w:pStyle w:val="a5"/>
        <w:ind w:left="360" w:firstLineChars="0" w:firstLine="0"/>
      </w:pPr>
      <w:r>
        <w:rPr>
          <w:noProof/>
        </w:rPr>
        <w:lastRenderedPageBreak/>
        <w:drawing>
          <wp:inline distT="0" distB="0" distL="0" distR="0" wp14:anchorId="6A76F4F8" wp14:editId="173B1574">
            <wp:extent cx="5274310" cy="3441121"/>
            <wp:effectExtent l="0" t="0" r="254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74310" cy="3441121"/>
                    </a:xfrm>
                    <a:prstGeom prst="rect">
                      <a:avLst/>
                    </a:prstGeom>
                  </pic:spPr>
                </pic:pic>
              </a:graphicData>
            </a:graphic>
          </wp:inline>
        </w:drawing>
      </w:r>
    </w:p>
    <w:p w:rsidR="00E63ECB" w:rsidRDefault="00E63ECB" w:rsidP="00E63ECB">
      <w:pPr>
        <w:pStyle w:val="a5"/>
        <w:numPr>
          <w:ilvl w:val="0"/>
          <w:numId w:val="1"/>
        </w:numPr>
        <w:ind w:firstLineChars="0"/>
      </w:pPr>
      <w:r>
        <w:rPr>
          <w:rFonts w:hint="eastAsia"/>
        </w:rPr>
        <w:t>需要由委托代理人确认后代</w:t>
      </w:r>
      <w:proofErr w:type="gramStart"/>
      <w:r>
        <w:rPr>
          <w:rFonts w:hint="eastAsia"/>
        </w:rPr>
        <w:t>理关系</w:t>
      </w:r>
      <w:proofErr w:type="gramEnd"/>
      <w:r>
        <w:rPr>
          <w:rFonts w:hint="eastAsia"/>
        </w:rPr>
        <w:t>方可成立，同时对方也可拒绝。查看详情可以看到委托代理人的详细信息。</w:t>
      </w:r>
    </w:p>
    <w:p w:rsidR="00E63ECB" w:rsidRDefault="00E63ECB" w:rsidP="00E63ECB">
      <w:pPr>
        <w:pStyle w:val="a5"/>
        <w:ind w:left="360" w:firstLineChars="0" w:firstLine="0"/>
      </w:pPr>
      <w:r>
        <w:rPr>
          <w:noProof/>
        </w:rPr>
        <w:drawing>
          <wp:inline distT="0" distB="0" distL="0" distR="0" wp14:anchorId="2E4B3A9C" wp14:editId="04E05229">
            <wp:extent cx="5274310" cy="3819602"/>
            <wp:effectExtent l="0" t="0" r="254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74310" cy="3819602"/>
                    </a:xfrm>
                    <a:prstGeom prst="rect">
                      <a:avLst/>
                    </a:prstGeom>
                  </pic:spPr>
                </pic:pic>
              </a:graphicData>
            </a:graphic>
          </wp:inline>
        </w:drawing>
      </w:r>
    </w:p>
    <w:p w:rsidR="00E63ECB" w:rsidRDefault="00E63ECB" w:rsidP="00E63ECB">
      <w:pPr>
        <w:pStyle w:val="a5"/>
        <w:numPr>
          <w:ilvl w:val="0"/>
          <w:numId w:val="1"/>
        </w:numPr>
        <w:ind w:firstLineChars="0"/>
      </w:pPr>
      <w:r>
        <w:rPr>
          <w:rFonts w:hint="eastAsia"/>
        </w:rPr>
        <w:t>当事人也可将一个委托代理人的代理关系转移给其它委托代理人。</w:t>
      </w:r>
    </w:p>
    <w:p w:rsidR="00E63ECB" w:rsidRDefault="00E63ECB" w:rsidP="00E63ECB">
      <w:pPr>
        <w:pStyle w:val="a5"/>
        <w:ind w:left="360" w:firstLineChars="0" w:firstLine="0"/>
      </w:pPr>
      <w:r>
        <w:rPr>
          <w:noProof/>
        </w:rPr>
        <w:lastRenderedPageBreak/>
        <w:drawing>
          <wp:inline distT="0" distB="0" distL="0" distR="0" wp14:anchorId="198265EE" wp14:editId="4F6724AC">
            <wp:extent cx="5274310" cy="3050431"/>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274310" cy="3050431"/>
                    </a:xfrm>
                    <a:prstGeom prst="rect">
                      <a:avLst/>
                    </a:prstGeom>
                  </pic:spPr>
                </pic:pic>
              </a:graphicData>
            </a:graphic>
          </wp:inline>
        </w:drawing>
      </w:r>
    </w:p>
    <w:p w:rsidR="00E63ECB" w:rsidRDefault="00266FCE" w:rsidP="00266FCE">
      <w:pPr>
        <w:pStyle w:val="a5"/>
        <w:numPr>
          <w:ilvl w:val="0"/>
          <w:numId w:val="1"/>
        </w:numPr>
        <w:ind w:firstLineChars="0"/>
      </w:pPr>
      <w:r>
        <w:rPr>
          <w:rFonts w:hint="eastAsia"/>
        </w:rPr>
        <w:t>当事人也可以主动解除委托代理关系。</w:t>
      </w:r>
    </w:p>
    <w:p w:rsidR="00266FCE" w:rsidRDefault="00266FCE" w:rsidP="00266FCE">
      <w:pPr>
        <w:pStyle w:val="a5"/>
        <w:ind w:left="360" w:firstLineChars="0" w:firstLine="0"/>
        <w:rPr>
          <w:rFonts w:hint="eastAsia"/>
        </w:rPr>
      </w:pPr>
      <w:r>
        <w:rPr>
          <w:noProof/>
        </w:rPr>
        <w:drawing>
          <wp:inline distT="0" distB="0" distL="0" distR="0" wp14:anchorId="383523E9" wp14:editId="64EDB731">
            <wp:extent cx="5274310" cy="2709188"/>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274310" cy="2709188"/>
                    </a:xfrm>
                    <a:prstGeom prst="rect">
                      <a:avLst/>
                    </a:prstGeom>
                  </pic:spPr>
                </pic:pic>
              </a:graphicData>
            </a:graphic>
          </wp:inline>
        </w:drawing>
      </w:r>
    </w:p>
    <w:p w:rsidR="005576AB" w:rsidRDefault="005576AB" w:rsidP="00266FCE">
      <w:pPr>
        <w:pStyle w:val="a5"/>
        <w:ind w:left="360" w:firstLineChars="0" w:firstLine="0"/>
        <w:rPr>
          <w:rFonts w:hint="eastAsia"/>
        </w:rPr>
      </w:pPr>
    </w:p>
    <w:p w:rsidR="005576AB" w:rsidRDefault="005576AB" w:rsidP="005576AB">
      <w:pPr>
        <w:pStyle w:val="a5"/>
        <w:numPr>
          <w:ilvl w:val="0"/>
          <w:numId w:val="1"/>
        </w:numPr>
        <w:ind w:firstLineChars="0"/>
      </w:pPr>
      <w:r>
        <w:rPr>
          <w:rFonts w:hint="eastAsia"/>
        </w:rPr>
        <w:t>委托代理人可使用当事人管理系统可对案件当事人进行统一管理</w:t>
      </w:r>
    </w:p>
    <w:p w:rsidR="005576AB" w:rsidRDefault="005576AB" w:rsidP="005576AB">
      <w:pPr>
        <w:pStyle w:val="a5"/>
        <w:ind w:left="360" w:firstLineChars="0" w:firstLine="0"/>
      </w:pPr>
      <w:r>
        <w:rPr>
          <w:noProof/>
        </w:rPr>
        <w:drawing>
          <wp:inline distT="0" distB="0" distL="0" distR="0" wp14:anchorId="7E77346A" wp14:editId="3E22D09A">
            <wp:extent cx="5274310" cy="1631740"/>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74310" cy="1631740"/>
                    </a:xfrm>
                    <a:prstGeom prst="rect">
                      <a:avLst/>
                    </a:prstGeom>
                  </pic:spPr>
                </pic:pic>
              </a:graphicData>
            </a:graphic>
          </wp:inline>
        </w:drawing>
      </w:r>
    </w:p>
    <w:p w:rsidR="005576AB" w:rsidRDefault="005576AB" w:rsidP="005576AB">
      <w:pPr>
        <w:pStyle w:val="a5"/>
        <w:numPr>
          <w:ilvl w:val="0"/>
          <w:numId w:val="1"/>
        </w:numPr>
        <w:ind w:firstLineChars="0"/>
      </w:pPr>
      <w:r>
        <w:rPr>
          <w:rFonts w:hint="eastAsia"/>
        </w:rPr>
        <w:t>由当事人先将当前账号添加为委托代理人，添加后委托代理人当前账号即可在自己的当事人管理页面看到该当事人。</w:t>
      </w:r>
    </w:p>
    <w:p w:rsidR="005576AB" w:rsidRDefault="005576AB" w:rsidP="005576AB">
      <w:pPr>
        <w:pStyle w:val="a5"/>
        <w:ind w:left="360" w:firstLineChars="0" w:firstLine="0"/>
      </w:pPr>
      <w:r>
        <w:rPr>
          <w:noProof/>
        </w:rPr>
        <w:lastRenderedPageBreak/>
        <w:drawing>
          <wp:inline distT="0" distB="0" distL="0" distR="0" wp14:anchorId="58A974CB" wp14:editId="77F26935">
            <wp:extent cx="5274310" cy="198946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274310" cy="1989465"/>
                    </a:xfrm>
                    <a:prstGeom prst="rect">
                      <a:avLst/>
                    </a:prstGeom>
                  </pic:spPr>
                </pic:pic>
              </a:graphicData>
            </a:graphic>
          </wp:inline>
        </w:drawing>
      </w:r>
    </w:p>
    <w:p w:rsidR="005576AB" w:rsidRDefault="005576AB" w:rsidP="005576AB">
      <w:pPr>
        <w:pStyle w:val="a5"/>
        <w:numPr>
          <w:ilvl w:val="0"/>
          <w:numId w:val="1"/>
        </w:numPr>
        <w:ind w:firstLineChars="0"/>
      </w:pPr>
      <w:r>
        <w:rPr>
          <w:rFonts w:hint="eastAsia"/>
        </w:rPr>
        <w:t>当事人添加当前账号为委托代理人后，需由该委托代理人确认后方可确认委托代理关系，委托代理人也可拒绝。</w:t>
      </w:r>
    </w:p>
    <w:p w:rsidR="005576AB" w:rsidRDefault="005576AB" w:rsidP="005576AB">
      <w:pPr>
        <w:pStyle w:val="a5"/>
        <w:ind w:left="360" w:firstLineChars="0" w:firstLine="0"/>
      </w:pPr>
      <w:r>
        <w:rPr>
          <w:noProof/>
        </w:rPr>
        <w:drawing>
          <wp:inline distT="0" distB="0" distL="0" distR="0" wp14:anchorId="29BB11D0" wp14:editId="08A72046">
            <wp:extent cx="5274310" cy="1583514"/>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274310" cy="1583514"/>
                    </a:xfrm>
                    <a:prstGeom prst="rect">
                      <a:avLst/>
                    </a:prstGeom>
                  </pic:spPr>
                </pic:pic>
              </a:graphicData>
            </a:graphic>
          </wp:inline>
        </w:drawing>
      </w:r>
    </w:p>
    <w:p w:rsidR="005576AB" w:rsidRDefault="005576AB" w:rsidP="005576AB">
      <w:r>
        <w:rPr>
          <w:rFonts w:hint="eastAsia"/>
        </w:rPr>
        <w:t>10</w:t>
      </w:r>
      <w:r>
        <w:rPr>
          <w:rFonts w:hint="eastAsia"/>
        </w:rPr>
        <w:t>，委托代理人即可成为当事人的申请人角色的委托代理人，也可成为当事人被申请人角色的委托代理人。</w:t>
      </w:r>
    </w:p>
    <w:p w:rsidR="005576AB" w:rsidRDefault="005576AB" w:rsidP="005576AB">
      <w:r>
        <w:rPr>
          <w:noProof/>
        </w:rPr>
        <w:drawing>
          <wp:inline distT="0" distB="0" distL="0" distR="0" wp14:anchorId="0E8DCA64" wp14:editId="709A1134">
            <wp:extent cx="3419048" cy="1257143"/>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419048" cy="1257143"/>
                    </a:xfrm>
                    <a:prstGeom prst="rect">
                      <a:avLst/>
                    </a:prstGeom>
                  </pic:spPr>
                </pic:pic>
              </a:graphicData>
            </a:graphic>
          </wp:inline>
        </w:drawing>
      </w:r>
    </w:p>
    <w:p w:rsidR="005576AB" w:rsidRDefault="005576AB" w:rsidP="00266FCE">
      <w:pPr>
        <w:pStyle w:val="a5"/>
        <w:ind w:left="360" w:firstLineChars="0" w:firstLine="0"/>
      </w:pPr>
      <w:bookmarkStart w:id="0" w:name="_GoBack"/>
      <w:bookmarkEnd w:id="0"/>
    </w:p>
    <w:sectPr w:rsidR="005576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02E" w:rsidRDefault="0044302E" w:rsidP="006114B7">
      <w:r>
        <w:separator/>
      </w:r>
    </w:p>
  </w:endnote>
  <w:endnote w:type="continuationSeparator" w:id="0">
    <w:p w:rsidR="0044302E" w:rsidRDefault="0044302E" w:rsidP="00611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02E" w:rsidRDefault="0044302E" w:rsidP="006114B7">
      <w:r>
        <w:separator/>
      </w:r>
    </w:p>
  </w:footnote>
  <w:footnote w:type="continuationSeparator" w:id="0">
    <w:p w:rsidR="0044302E" w:rsidRDefault="0044302E" w:rsidP="006114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D06B4"/>
    <w:multiLevelType w:val="hybridMultilevel"/>
    <w:tmpl w:val="347E224E"/>
    <w:lvl w:ilvl="0" w:tplc="06E4D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6BD"/>
    <w:rsid w:val="0014132A"/>
    <w:rsid w:val="00266FCE"/>
    <w:rsid w:val="003966BD"/>
    <w:rsid w:val="0044302E"/>
    <w:rsid w:val="00492CD3"/>
    <w:rsid w:val="005576AB"/>
    <w:rsid w:val="005971C9"/>
    <w:rsid w:val="005E75D5"/>
    <w:rsid w:val="006114B7"/>
    <w:rsid w:val="00660F93"/>
    <w:rsid w:val="009938A0"/>
    <w:rsid w:val="00A447B8"/>
    <w:rsid w:val="00E63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114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114B7"/>
    <w:rPr>
      <w:sz w:val="18"/>
      <w:szCs w:val="18"/>
    </w:rPr>
  </w:style>
  <w:style w:type="paragraph" w:styleId="a4">
    <w:name w:val="footer"/>
    <w:basedOn w:val="a"/>
    <w:link w:val="Char0"/>
    <w:uiPriority w:val="99"/>
    <w:unhideWhenUsed/>
    <w:rsid w:val="006114B7"/>
    <w:pPr>
      <w:tabs>
        <w:tab w:val="center" w:pos="4153"/>
        <w:tab w:val="right" w:pos="8306"/>
      </w:tabs>
      <w:snapToGrid w:val="0"/>
      <w:jc w:val="left"/>
    </w:pPr>
    <w:rPr>
      <w:sz w:val="18"/>
      <w:szCs w:val="18"/>
    </w:rPr>
  </w:style>
  <w:style w:type="character" w:customStyle="1" w:styleId="Char0">
    <w:name w:val="页脚 Char"/>
    <w:basedOn w:val="a0"/>
    <w:link w:val="a4"/>
    <w:uiPriority w:val="99"/>
    <w:rsid w:val="006114B7"/>
    <w:rPr>
      <w:sz w:val="18"/>
      <w:szCs w:val="18"/>
    </w:rPr>
  </w:style>
  <w:style w:type="paragraph" w:styleId="a5">
    <w:name w:val="List Paragraph"/>
    <w:basedOn w:val="a"/>
    <w:uiPriority w:val="34"/>
    <w:qFormat/>
    <w:rsid w:val="006114B7"/>
    <w:pPr>
      <w:ind w:firstLineChars="200" w:firstLine="420"/>
    </w:pPr>
  </w:style>
  <w:style w:type="paragraph" w:styleId="a6">
    <w:name w:val="Balloon Text"/>
    <w:basedOn w:val="a"/>
    <w:link w:val="Char1"/>
    <w:uiPriority w:val="99"/>
    <w:semiHidden/>
    <w:unhideWhenUsed/>
    <w:rsid w:val="006114B7"/>
    <w:rPr>
      <w:sz w:val="18"/>
      <w:szCs w:val="18"/>
    </w:rPr>
  </w:style>
  <w:style w:type="character" w:customStyle="1" w:styleId="Char1">
    <w:name w:val="批注框文本 Char"/>
    <w:basedOn w:val="a0"/>
    <w:link w:val="a6"/>
    <w:uiPriority w:val="99"/>
    <w:semiHidden/>
    <w:rsid w:val="006114B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114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114B7"/>
    <w:rPr>
      <w:sz w:val="18"/>
      <w:szCs w:val="18"/>
    </w:rPr>
  </w:style>
  <w:style w:type="paragraph" w:styleId="a4">
    <w:name w:val="footer"/>
    <w:basedOn w:val="a"/>
    <w:link w:val="Char0"/>
    <w:uiPriority w:val="99"/>
    <w:unhideWhenUsed/>
    <w:rsid w:val="006114B7"/>
    <w:pPr>
      <w:tabs>
        <w:tab w:val="center" w:pos="4153"/>
        <w:tab w:val="right" w:pos="8306"/>
      </w:tabs>
      <w:snapToGrid w:val="0"/>
      <w:jc w:val="left"/>
    </w:pPr>
    <w:rPr>
      <w:sz w:val="18"/>
      <w:szCs w:val="18"/>
    </w:rPr>
  </w:style>
  <w:style w:type="character" w:customStyle="1" w:styleId="Char0">
    <w:name w:val="页脚 Char"/>
    <w:basedOn w:val="a0"/>
    <w:link w:val="a4"/>
    <w:uiPriority w:val="99"/>
    <w:rsid w:val="006114B7"/>
    <w:rPr>
      <w:sz w:val="18"/>
      <w:szCs w:val="18"/>
    </w:rPr>
  </w:style>
  <w:style w:type="paragraph" w:styleId="a5">
    <w:name w:val="List Paragraph"/>
    <w:basedOn w:val="a"/>
    <w:uiPriority w:val="34"/>
    <w:qFormat/>
    <w:rsid w:val="006114B7"/>
    <w:pPr>
      <w:ind w:firstLineChars="200" w:firstLine="420"/>
    </w:pPr>
  </w:style>
  <w:style w:type="paragraph" w:styleId="a6">
    <w:name w:val="Balloon Text"/>
    <w:basedOn w:val="a"/>
    <w:link w:val="Char1"/>
    <w:uiPriority w:val="99"/>
    <w:semiHidden/>
    <w:unhideWhenUsed/>
    <w:rsid w:val="006114B7"/>
    <w:rPr>
      <w:sz w:val="18"/>
      <w:szCs w:val="18"/>
    </w:rPr>
  </w:style>
  <w:style w:type="character" w:customStyle="1" w:styleId="Char1">
    <w:name w:val="批注框文本 Char"/>
    <w:basedOn w:val="a0"/>
    <w:link w:val="a6"/>
    <w:uiPriority w:val="99"/>
    <w:semiHidden/>
    <w:rsid w:val="006114B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59</Words>
  <Characters>340</Characters>
  <Application>Microsoft Office Word</Application>
  <DocSecurity>0</DocSecurity>
  <Lines>2</Lines>
  <Paragraphs>1</Paragraphs>
  <ScaleCrop>false</ScaleCrop>
  <Company/>
  <LinksUpToDate>false</LinksUpToDate>
  <CharactersWithSpaces>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David</dc:creator>
  <cp:keywords/>
  <dc:description/>
  <cp:lastModifiedBy>Liu David</cp:lastModifiedBy>
  <cp:revision>5</cp:revision>
  <dcterms:created xsi:type="dcterms:W3CDTF">2018-11-27T04:01:00Z</dcterms:created>
  <dcterms:modified xsi:type="dcterms:W3CDTF">2018-11-27T06:44:00Z</dcterms:modified>
</cp:coreProperties>
</file>